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B02DC" w14:textId="77777777" w:rsidR="00434728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В Военный комиссариат </w:t>
      </w:r>
      <w:r w:rsidR="00434728" w:rsidRPr="00E176A6">
        <w:rPr>
          <w:rFonts w:ascii="Times New Roman" w:hAnsi="Times New Roman" w:cs="Times New Roman"/>
          <w:lang w:val="ru-RU"/>
        </w:rPr>
        <w:t>_____________</w:t>
      </w:r>
      <w:r w:rsidRPr="00E176A6">
        <w:rPr>
          <w:rFonts w:ascii="Times New Roman" w:hAnsi="Times New Roman" w:cs="Times New Roman"/>
          <w:lang w:val="ru-RU"/>
        </w:rPr>
        <w:t xml:space="preserve"> области</w:t>
      </w:r>
    </w:p>
    <w:p w14:paraId="6545AFFB" w14:textId="77777777" w:rsidR="00E176A6" w:rsidRPr="00E176A6" w:rsidRDefault="00434728" w:rsidP="00E176A6">
      <w:pPr>
        <w:jc w:val="right"/>
        <w:rPr>
          <w:rFonts w:ascii="Times New Roman" w:hAnsi="Times New Roman" w:cs="Times New Roman"/>
          <w:i/>
          <w:iCs/>
          <w:color w:val="EE0000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 </w:t>
      </w:r>
      <w:r w:rsidRPr="00E176A6">
        <w:rPr>
          <w:rFonts w:ascii="Times New Roman" w:hAnsi="Times New Roman" w:cs="Times New Roman"/>
          <w:i/>
          <w:iCs/>
          <w:color w:val="EE0000"/>
          <w:lang w:val="ru-RU"/>
        </w:rPr>
        <w:t>(к которому относится военкомат, где вы стоите на учете)</w:t>
      </w:r>
    </w:p>
    <w:p w14:paraId="43AB1E36" w14:textId="2C3D20FB" w:rsidR="00434728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адрес: </w:t>
      </w:r>
      <w:r w:rsidR="00434728" w:rsidRPr="00E176A6">
        <w:rPr>
          <w:rFonts w:ascii="Times New Roman" w:hAnsi="Times New Roman" w:cs="Times New Roman"/>
          <w:lang w:val="ru-RU"/>
        </w:rPr>
        <w:t>_________________________</w:t>
      </w:r>
    </w:p>
    <w:p w14:paraId="15EA4314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t> </w:t>
      </w:r>
    </w:p>
    <w:p w14:paraId="571C0D90" w14:textId="22468988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proofErr w:type="gramStart"/>
      <w:r w:rsidRPr="00E176A6">
        <w:rPr>
          <w:rFonts w:ascii="Times New Roman" w:hAnsi="Times New Roman" w:cs="Times New Roman"/>
          <w:lang w:val="ru-RU"/>
        </w:rPr>
        <w:t xml:space="preserve">В  </w:t>
      </w:r>
      <w:r w:rsidRPr="00E176A6">
        <w:rPr>
          <w:rFonts w:ascii="Times New Roman" w:hAnsi="Times New Roman" w:cs="Times New Roman"/>
          <w:b/>
          <w:bCs/>
          <w:lang w:val="ru-RU"/>
        </w:rPr>
        <w:t>Военную</w:t>
      </w:r>
      <w:proofErr w:type="gramEnd"/>
      <w:r w:rsidRPr="00E176A6">
        <w:rPr>
          <w:rFonts w:ascii="Times New Roman" w:hAnsi="Times New Roman" w:cs="Times New Roman"/>
          <w:b/>
          <w:bCs/>
          <w:lang w:val="ru-RU"/>
        </w:rPr>
        <w:t xml:space="preserve"> прокуратуру </w:t>
      </w:r>
      <w:r w:rsidR="00434728" w:rsidRPr="00E176A6">
        <w:rPr>
          <w:rFonts w:ascii="Times New Roman" w:hAnsi="Times New Roman" w:cs="Times New Roman"/>
          <w:b/>
          <w:bCs/>
          <w:lang w:val="ru-RU"/>
        </w:rPr>
        <w:t>_____________________</w:t>
      </w:r>
      <w:r w:rsidRPr="00E176A6">
        <w:rPr>
          <w:rFonts w:ascii="Times New Roman" w:hAnsi="Times New Roman" w:cs="Times New Roman"/>
          <w:b/>
          <w:bCs/>
          <w:lang w:val="ru-RU"/>
        </w:rPr>
        <w:t>гарнизона</w:t>
      </w:r>
    </w:p>
    <w:p w14:paraId="60D2917A" w14:textId="53B45B99" w:rsidR="00526F83" w:rsidRPr="00E176A6" w:rsidRDefault="00526F83" w:rsidP="008363AD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адрес: </w:t>
      </w:r>
      <w:r w:rsidR="00434728" w:rsidRPr="00E176A6">
        <w:rPr>
          <w:rFonts w:ascii="Times New Roman" w:hAnsi="Times New Roman" w:cs="Times New Roman"/>
          <w:lang w:val="ru-RU"/>
        </w:rPr>
        <w:t>_________________________</w:t>
      </w:r>
    </w:p>
    <w:p w14:paraId="79DCA690" w14:textId="3989735D" w:rsidR="00526F83" w:rsidRPr="00E176A6" w:rsidRDefault="00526F83" w:rsidP="00526F83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E176A6">
        <w:rPr>
          <w:rFonts w:ascii="Times New Roman" w:hAnsi="Times New Roman" w:cs="Times New Roman"/>
          <w:b/>
          <w:bCs/>
          <w:lang w:val="ru-RU"/>
        </w:rPr>
        <w:t xml:space="preserve">В Прокуратуру </w:t>
      </w:r>
      <w:r w:rsidR="00434728" w:rsidRPr="00E176A6">
        <w:rPr>
          <w:rFonts w:ascii="Times New Roman" w:hAnsi="Times New Roman" w:cs="Times New Roman"/>
          <w:b/>
          <w:bCs/>
          <w:lang w:val="ru-RU"/>
        </w:rPr>
        <w:t>________________</w:t>
      </w:r>
      <w:r w:rsidRPr="00E176A6">
        <w:rPr>
          <w:rFonts w:ascii="Times New Roman" w:hAnsi="Times New Roman" w:cs="Times New Roman"/>
          <w:b/>
          <w:bCs/>
          <w:lang w:val="ru-RU"/>
        </w:rPr>
        <w:t xml:space="preserve">области </w:t>
      </w:r>
    </w:p>
    <w:p w14:paraId="360DEBA7" w14:textId="77777777" w:rsidR="00434728" w:rsidRPr="00E176A6" w:rsidRDefault="00434728" w:rsidP="00434728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адрес: _________________________</w:t>
      </w:r>
    </w:p>
    <w:p w14:paraId="0923D6A8" w14:textId="47AD9378" w:rsidR="00526F83" w:rsidRPr="00E176A6" w:rsidRDefault="00526F83" w:rsidP="005A1177">
      <w:pPr>
        <w:rPr>
          <w:rFonts w:ascii="Times New Roman" w:hAnsi="Times New Roman" w:cs="Times New Roman"/>
          <w:lang w:val="ru-RU"/>
        </w:rPr>
      </w:pPr>
    </w:p>
    <w:p w14:paraId="06DF3A6E" w14:textId="77777777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</w:p>
    <w:p w14:paraId="3CC3F65D" w14:textId="2F1A9C91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Уполномоченному по правам человека в </w:t>
      </w:r>
      <w:r w:rsidR="00E176A6" w:rsidRPr="00E176A6">
        <w:rPr>
          <w:rFonts w:ascii="Times New Roman" w:hAnsi="Times New Roman" w:cs="Times New Roman"/>
          <w:lang w:val="ru-RU"/>
        </w:rPr>
        <w:t>_______________</w:t>
      </w:r>
      <w:r w:rsidRPr="00E176A6">
        <w:rPr>
          <w:rFonts w:ascii="Times New Roman" w:hAnsi="Times New Roman" w:cs="Times New Roman"/>
          <w:lang w:val="ru-RU"/>
        </w:rPr>
        <w:t xml:space="preserve">области </w:t>
      </w:r>
    </w:p>
    <w:p w14:paraId="4CB8F2A5" w14:textId="7E30FB1D" w:rsidR="00526F83" w:rsidRPr="00E176A6" w:rsidRDefault="00E176A6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____________________________________</w:t>
      </w:r>
    </w:p>
    <w:p w14:paraId="6831B931" w14:textId="604BD9E7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адрес: </w:t>
      </w:r>
      <w:r w:rsidR="00E176A6" w:rsidRPr="00E176A6">
        <w:rPr>
          <w:rFonts w:ascii="Times New Roman" w:hAnsi="Times New Roman" w:cs="Times New Roman"/>
          <w:b/>
          <w:bCs/>
          <w:lang w:val="ru-RU"/>
        </w:rPr>
        <w:t>__________________________________________</w:t>
      </w:r>
    </w:p>
    <w:p w14:paraId="569A8A9B" w14:textId="1C1D27B0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от Заявителя </w:t>
      </w:r>
      <w:r w:rsidR="00E176A6" w:rsidRPr="00E176A6">
        <w:rPr>
          <w:rFonts w:ascii="Times New Roman" w:hAnsi="Times New Roman" w:cs="Times New Roman"/>
          <w:lang w:val="ru-RU"/>
        </w:rPr>
        <w:t>___________________</w:t>
      </w:r>
      <w:r w:rsidRPr="00E176A6">
        <w:rPr>
          <w:rFonts w:ascii="Times New Roman" w:hAnsi="Times New Roman" w:cs="Times New Roman"/>
          <w:lang w:val="ru-RU"/>
        </w:rPr>
        <w:t xml:space="preserve"> </w:t>
      </w:r>
    </w:p>
    <w:p w14:paraId="01C4352D" w14:textId="6D117F48" w:rsidR="00526F83" w:rsidRPr="00E176A6" w:rsidRDefault="00526F83" w:rsidP="00526F83">
      <w:pPr>
        <w:jc w:val="right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адрес: </w:t>
      </w:r>
      <w:r w:rsidR="00E176A6" w:rsidRPr="00E176A6">
        <w:rPr>
          <w:rFonts w:ascii="Times New Roman" w:hAnsi="Times New Roman" w:cs="Times New Roman"/>
          <w:lang w:val="ru-RU"/>
        </w:rPr>
        <w:t>___________________________</w:t>
      </w:r>
    </w:p>
    <w:p w14:paraId="5F38C328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</w:p>
    <w:p w14:paraId="1FA3BE23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t> </w:t>
      </w:r>
    </w:p>
    <w:p w14:paraId="67C1FEB5" w14:textId="33551BA3" w:rsidR="00526F83" w:rsidRPr="00E176A6" w:rsidRDefault="00526F83" w:rsidP="0065056F">
      <w:pPr>
        <w:jc w:val="center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b/>
          <w:bCs/>
          <w:lang w:val="ru-RU"/>
        </w:rPr>
        <w:t>Ж А Л О Б А</w:t>
      </w:r>
    </w:p>
    <w:p w14:paraId="18555639" w14:textId="631208F1" w:rsidR="00526F83" w:rsidRPr="00E176A6" w:rsidRDefault="00526F83" w:rsidP="0065056F">
      <w:pPr>
        <w:jc w:val="center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b/>
          <w:bCs/>
          <w:lang w:val="ru-RU"/>
        </w:rPr>
        <w:t>по факту нерассмотрения заявления на альтернативную гражданскую службу</w:t>
      </w:r>
    </w:p>
    <w:p w14:paraId="1CD994D6" w14:textId="77777777" w:rsidR="00526F83" w:rsidRDefault="00526F83" w:rsidP="0065056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E176A6">
        <w:rPr>
          <w:rFonts w:ascii="Times New Roman" w:hAnsi="Times New Roman" w:cs="Times New Roman"/>
          <w:b/>
          <w:bCs/>
          <w:lang w:val="ru-RU"/>
        </w:rPr>
        <w:t>и непредоставления ответа на него</w:t>
      </w:r>
    </w:p>
    <w:p w14:paraId="039922AA" w14:textId="1CFDC370" w:rsidR="005A1177" w:rsidRPr="005A1177" w:rsidRDefault="005A1177" w:rsidP="005A1177">
      <w:pPr>
        <w:ind w:firstLine="720"/>
        <w:rPr>
          <w:rFonts w:ascii="Times New Roman" w:hAnsi="Times New Roman" w:cs="Times New Roman"/>
          <w:i/>
          <w:iCs/>
          <w:color w:val="EE0000"/>
          <w:lang w:val="ru-RU"/>
        </w:rPr>
      </w:pPr>
      <w:r>
        <w:rPr>
          <w:rFonts w:ascii="Times New Roman" w:hAnsi="Times New Roman" w:cs="Times New Roman"/>
          <w:i/>
          <w:iCs/>
          <w:color w:val="EE0000"/>
          <w:lang w:val="ru-RU"/>
        </w:rPr>
        <w:t>(</w:t>
      </w:r>
      <w:r w:rsidRPr="005A1177">
        <w:rPr>
          <w:rFonts w:ascii="Times New Roman" w:hAnsi="Times New Roman" w:cs="Times New Roman"/>
          <w:i/>
          <w:iCs/>
          <w:color w:val="EE0000"/>
          <w:lang w:val="ru-RU"/>
        </w:rPr>
        <w:t>срок</w:t>
      </w:r>
      <w:r w:rsidRPr="005A1177">
        <w:rPr>
          <w:rFonts w:ascii="Times New Roman" w:hAnsi="Times New Roman" w:cs="Times New Roman"/>
          <w:i/>
          <w:iCs/>
          <w:color w:val="EE0000"/>
          <w:lang w:val="ru-RU"/>
        </w:rPr>
        <w:t xml:space="preserve"> для рассмотрения заявления о замене военной службы на альтернативную гражданскую службу</w:t>
      </w:r>
      <w:r w:rsidRPr="005A1177">
        <w:rPr>
          <w:rFonts w:ascii="Times New Roman" w:hAnsi="Times New Roman" w:cs="Times New Roman"/>
          <w:i/>
          <w:iCs/>
          <w:color w:val="EE0000"/>
          <w:lang w:val="ru-RU"/>
        </w:rPr>
        <w:t>: 1 месяц со дня окончания периода подачи заявлений (установленные дедлайны для подачи — до 1 апреля для тех, кто должен идти осенью, и до 1 октября для тех, кто идет весной следующего года</w:t>
      </w:r>
      <w:r>
        <w:rPr>
          <w:rFonts w:ascii="Times New Roman" w:hAnsi="Times New Roman" w:cs="Times New Roman"/>
          <w:i/>
          <w:iCs/>
          <w:color w:val="EE0000"/>
          <w:lang w:val="ru-RU"/>
        </w:rPr>
        <w:t>. В случае нерассмотрения вашего заявления необходимо обратиться с данным заявлением, заполнив его по данному образцу. Необходимо помнить, что в случае неявки по вызову на рассмотрение по вторичному вызову</w:t>
      </w:r>
      <w:r w:rsidR="002720ED">
        <w:rPr>
          <w:rFonts w:ascii="Times New Roman" w:hAnsi="Times New Roman" w:cs="Times New Roman"/>
          <w:i/>
          <w:iCs/>
          <w:color w:val="EE0000"/>
          <w:lang w:val="ru-RU"/>
        </w:rPr>
        <w:t>,</w:t>
      </w:r>
      <w:r>
        <w:rPr>
          <w:rFonts w:ascii="Times New Roman" w:hAnsi="Times New Roman" w:cs="Times New Roman"/>
          <w:i/>
          <w:iCs/>
          <w:color w:val="EE0000"/>
          <w:lang w:val="ru-RU"/>
        </w:rPr>
        <w:t xml:space="preserve"> вы лишаетесь права на замену на АГС и в отношении вас будет вынесено решение об отказе замены военной службы по призыву на альтернативную гражданскую службу</w:t>
      </w:r>
      <w:r w:rsidR="002720ED">
        <w:rPr>
          <w:rFonts w:ascii="Times New Roman" w:hAnsi="Times New Roman" w:cs="Times New Roman"/>
          <w:i/>
          <w:iCs/>
          <w:color w:val="EE0000"/>
          <w:lang w:val="ru-RU"/>
        </w:rPr>
        <w:t xml:space="preserve">. В случае получения иной отсрочки, и заявления об этом в военкомате, решение комиссии о направлении вас на АГС, будет аннулировано и вы </w:t>
      </w:r>
      <w:r w:rsidR="002720ED">
        <w:rPr>
          <w:rFonts w:ascii="Times New Roman" w:hAnsi="Times New Roman" w:cs="Times New Roman"/>
          <w:i/>
          <w:iCs/>
          <w:color w:val="EE0000"/>
          <w:lang w:val="ru-RU"/>
        </w:rPr>
        <w:t xml:space="preserve">в дальнейшем </w:t>
      </w:r>
      <w:r w:rsidR="002720ED">
        <w:rPr>
          <w:rFonts w:ascii="Times New Roman" w:hAnsi="Times New Roman" w:cs="Times New Roman"/>
          <w:i/>
          <w:iCs/>
          <w:color w:val="EE0000"/>
          <w:lang w:val="ru-RU"/>
        </w:rPr>
        <w:t>не вправе будете претендовать на замену военной службы по призыву на альтернативную гражданскую службу)</w:t>
      </w:r>
      <w:r w:rsidRPr="005A1177">
        <w:rPr>
          <w:rFonts w:ascii="Times New Roman" w:hAnsi="Times New Roman" w:cs="Times New Roman"/>
          <w:i/>
          <w:iCs/>
          <w:color w:val="EE0000"/>
          <w:lang w:val="ru-RU"/>
        </w:rPr>
        <w:t>.</w:t>
      </w:r>
    </w:p>
    <w:p w14:paraId="622F9E32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lastRenderedPageBreak/>
        <w:t> </w:t>
      </w:r>
    </w:p>
    <w:p w14:paraId="57D4D6CE" w14:textId="2065485B" w:rsidR="00526F83" w:rsidRPr="00E176A6" w:rsidRDefault="00526F83" w:rsidP="00E120CE">
      <w:pPr>
        <w:ind w:firstLine="720"/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Я, </w:t>
      </w:r>
      <w:r w:rsidR="00DB27D5">
        <w:rPr>
          <w:rFonts w:ascii="Times New Roman" w:hAnsi="Times New Roman" w:cs="Times New Roman"/>
          <w:lang w:val="ru-RU"/>
        </w:rPr>
        <w:t>______________</w:t>
      </w:r>
      <w:r w:rsidRPr="00E176A6">
        <w:rPr>
          <w:rFonts w:ascii="Times New Roman" w:hAnsi="Times New Roman" w:cs="Times New Roman"/>
          <w:lang w:val="ru-RU"/>
        </w:rPr>
        <w:t xml:space="preserve">, </w:t>
      </w:r>
      <w:r w:rsidR="00DB27D5">
        <w:rPr>
          <w:rFonts w:ascii="Times New Roman" w:hAnsi="Times New Roman" w:cs="Times New Roman"/>
          <w:lang w:val="ru-RU"/>
        </w:rPr>
        <w:t>____________</w:t>
      </w:r>
      <w:r w:rsidRPr="00E176A6">
        <w:rPr>
          <w:rFonts w:ascii="Times New Roman" w:hAnsi="Times New Roman" w:cs="Times New Roman"/>
          <w:lang w:val="ru-RU"/>
        </w:rPr>
        <w:t xml:space="preserve">года рождения, состоящий на воинском учете в Военном комиссариате </w:t>
      </w:r>
      <w:r w:rsidR="00DB27D5">
        <w:rPr>
          <w:rFonts w:ascii="Times New Roman" w:hAnsi="Times New Roman" w:cs="Times New Roman"/>
          <w:lang w:val="ru-RU"/>
        </w:rPr>
        <w:t>_______________</w:t>
      </w:r>
      <w:r w:rsidR="00E120CE" w:rsidRPr="00E176A6">
        <w:rPr>
          <w:rFonts w:ascii="Times New Roman" w:hAnsi="Times New Roman" w:cs="Times New Roman"/>
          <w:lang w:val="ru-RU"/>
        </w:rPr>
        <w:t xml:space="preserve">, </w:t>
      </w:r>
      <w:r w:rsidRPr="00E176A6">
        <w:rPr>
          <w:rFonts w:ascii="Times New Roman" w:hAnsi="Times New Roman" w:cs="Times New Roman"/>
          <w:lang w:val="ru-RU"/>
        </w:rPr>
        <w:t>(далее – Военный комиссариат).</w:t>
      </w:r>
    </w:p>
    <w:p w14:paraId="1B41733B" w14:textId="1D2EFCAD" w:rsidR="00526F83" w:rsidRPr="00E176A6" w:rsidRDefault="00DB27D5" w:rsidP="00526F8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</w:t>
      </w:r>
      <w:r w:rsidR="00E120CE" w:rsidRPr="00E176A6">
        <w:rPr>
          <w:rFonts w:ascii="Times New Roman" w:hAnsi="Times New Roman" w:cs="Times New Roman"/>
          <w:lang w:val="ru-RU"/>
        </w:rPr>
        <w:t xml:space="preserve"> г.</w:t>
      </w:r>
      <w:r w:rsidR="00526F83" w:rsidRPr="00E176A6">
        <w:rPr>
          <w:rFonts w:ascii="Times New Roman" w:hAnsi="Times New Roman" w:cs="Times New Roman"/>
          <w:lang w:val="ru-RU"/>
        </w:rPr>
        <w:t xml:space="preserve"> в Военный комиссариат мною было подано заявление о замене военной службы по призыву альтернативн</w:t>
      </w:r>
      <w:r w:rsidR="00E120CE" w:rsidRPr="00E176A6">
        <w:rPr>
          <w:rFonts w:ascii="Times New Roman" w:hAnsi="Times New Roman" w:cs="Times New Roman"/>
          <w:lang w:val="ru-RU"/>
        </w:rPr>
        <w:t>ой</w:t>
      </w:r>
      <w:r w:rsidR="00526F83" w:rsidRPr="00E176A6">
        <w:rPr>
          <w:rFonts w:ascii="Times New Roman" w:hAnsi="Times New Roman" w:cs="Times New Roman"/>
          <w:lang w:val="ru-RU"/>
        </w:rPr>
        <w:t xml:space="preserve"> гражданск</w:t>
      </w:r>
      <w:r w:rsidR="00E120CE" w:rsidRPr="00E176A6">
        <w:rPr>
          <w:rFonts w:ascii="Times New Roman" w:hAnsi="Times New Roman" w:cs="Times New Roman"/>
          <w:lang w:val="ru-RU"/>
        </w:rPr>
        <w:t>ой</w:t>
      </w:r>
      <w:r w:rsidR="00526F83" w:rsidRPr="00E176A6">
        <w:rPr>
          <w:rFonts w:ascii="Times New Roman" w:hAnsi="Times New Roman" w:cs="Times New Roman"/>
          <w:lang w:val="ru-RU"/>
        </w:rPr>
        <w:t xml:space="preserve"> служб</w:t>
      </w:r>
      <w:r w:rsidR="00E120CE" w:rsidRPr="00E176A6">
        <w:rPr>
          <w:rFonts w:ascii="Times New Roman" w:hAnsi="Times New Roman" w:cs="Times New Roman"/>
          <w:lang w:val="ru-RU"/>
        </w:rPr>
        <w:t>ой</w:t>
      </w:r>
      <w:r w:rsidR="00526F83" w:rsidRPr="00E176A6">
        <w:rPr>
          <w:rFonts w:ascii="Times New Roman" w:hAnsi="Times New Roman" w:cs="Times New Roman"/>
          <w:lang w:val="ru-RU"/>
        </w:rPr>
        <w:t xml:space="preserve"> (далее - Заявление)</w:t>
      </w:r>
    </w:p>
    <w:p w14:paraId="38EE6278" w14:textId="663D1B59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Заявление было отправлено заказным почтовым отправлением (регистрируемое почтовое отправление №</w:t>
      </w:r>
      <w:r w:rsidR="00E120CE" w:rsidRPr="00E176A6">
        <w:rPr>
          <w:rFonts w:ascii="Times New Roman" w:hAnsi="Times New Roman" w:cs="Times New Roman"/>
          <w:lang w:val="ru-RU"/>
        </w:rPr>
        <w:t xml:space="preserve"> </w:t>
      </w:r>
      <w:r w:rsidR="00DB27D5">
        <w:rPr>
          <w:rFonts w:ascii="Times New Roman" w:hAnsi="Times New Roman" w:cs="Times New Roman"/>
          <w:lang w:val="ru-RU"/>
        </w:rPr>
        <w:t>____________</w:t>
      </w:r>
      <w:r w:rsidRPr="00E176A6">
        <w:rPr>
          <w:rFonts w:ascii="Times New Roman" w:hAnsi="Times New Roman" w:cs="Times New Roman"/>
          <w:lang w:val="ru-RU"/>
        </w:rPr>
        <w:t xml:space="preserve"> номер в системе АО «Почта России», </w:t>
      </w:r>
      <w:r w:rsidR="001960C0" w:rsidRPr="00E176A6">
        <w:rPr>
          <w:rFonts w:ascii="Times New Roman" w:hAnsi="Times New Roman" w:cs="Times New Roman"/>
          <w:lang w:val="ru-RU"/>
        </w:rPr>
        <w:t xml:space="preserve">получено военным комиссариатом </w:t>
      </w:r>
      <w:r w:rsidR="00DB27D5">
        <w:rPr>
          <w:rFonts w:ascii="Times New Roman" w:hAnsi="Times New Roman" w:cs="Times New Roman"/>
          <w:lang w:val="ru-RU"/>
        </w:rPr>
        <w:t>___________</w:t>
      </w:r>
      <w:r w:rsidR="00E120CE" w:rsidRPr="00E176A6">
        <w:rPr>
          <w:rFonts w:ascii="Times New Roman" w:hAnsi="Times New Roman" w:cs="Times New Roman"/>
          <w:lang w:val="ru-RU"/>
        </w:rPr>
        <w:t xml:space="preserve"> г. (Приложение)</w:t>
      </w:r>
      <w:r w:rsidRPr="00E176A6">
        <w:rPr>
          <w:rFonts w:ascii="Times New Roman" w:hAnsi="Times New Roman" w:cs="Times New Roman"/>
          <w:lang w:val="ru-RU"/>
        </w:rPr>
        <w:t xml:space="preserve">. Заявление было также отправлено заказным почтовым отправлением (регистрируемое почтовое отправление № </w:t>
      </w:r>
      <w:r w:rsidR="00DB27D5">
        <w:rPr>
          <w:rFonts w:ascii="Times New Roman" w:hAnsi="Times New Roman" w:cs="Times New Roman"/>
          <w:lang w:val="ru-RU"/>
        </w:rPr>
        <w:t>_______________</w:t>
      </w:r>
      <w:r w:rsidR="001960C0" w:rsidRPr="00E176A6">
        <w:rPr>
          <w:rFonts w:ascii="Times New Roman" w:hAnsi="Times New Roman" w:cs="Times New Roman"/>
          <w:lang w:val="ru-RU"/>
        </w:rPr>
        <w:t xml:space="preserve"> </w:t>
      </w:r>
      <w:r w:rsidRPr="00E176A6">
        <w:rPr>
          <w:rFonts w:ascii="Times New Roman" w:hAnsi="Times New Roman" w:cs="Times New Roman"/>
          <w:lang w:val="ru-RU"/>
        </w:rPr>
        <w:t xml:space="preserve">в системе АО «Почта России») в адрес </w:t>
      </w:r>
      <w:r w:rsidR="001960C0" w:rsidRPr="00E176A6">
        <w:rPr>
          <w:rFonts w:ascii="Times New Roman" w:hAnsi="Times New Roman" w:cs="Times New Roman"/>
          <w:lang w:val="ru-RU"/>
        </w:rPr>
        <w:t xml:space="preserve">Военно-учетного стола г. </w:t>
      </w:r>
      <w:r w:rsidR="00DB27D5">
        <w:rPr>
          <w:rFonts w:ascii="Times New Roman" w:hAnsi="Times New Roman" w:cs="Times New Roman"/>
          <w:lang w:val="ru-RU"/>
        </w:rPr>
        <w:t>_____________</w:t>
      </w:r>
      <w:r w:rsidRPr="00E176A6">
        <w:rPr>
          <w:rFonts w:ascii="Times New Roman" w:hAnsi="Times New Roman" w:cs="Times New Roman"/>
          <w:lang w:val="ru-RU"/>
        </w:rPr>
        <w:t xml:space="preserve"> и получено им </w:t>
      </w:r>
      <w:r w:rsidR="00DB27D5">
        <w:rPr>
          <w:rFonts w:ascii="Times New Roman" w:hAnsi="Times New Roman" w:cs="Times New Roman"/>
          <w:lang w:val="ru-RU"/>
        </w:rPr>
        <w:t>______________</w:t>
      </w:r>
      <w:r w:rsidR="001960C0" w:rsidRPr="00E176A6">
        <w:rPr>
          <w:rFonts w:ascii="Times New Roman" w:hAnsi="Times New Roman" w:cs="Times New Roman"/>
          <w:lang w:val="ru-RU"/>
        </w:rPr>
        <w:t xml:space="preserve"> г.</w:t>
      </w:r>
      <w:r w:rsidRPr="00E176A6">
        <w:rPr>
          <w:rFonts w:ascii="Times New Roman" w:hAnsi="Times New Roman" w:cs="Times New Roman"/>
        </w:rPr>
        <w:t> </w:t>
      </w:r>
      <w:r w:rsidRPr="00E176A6">
        <w:rPr>
          <w:rFonts w:ascii="Times New Roman" w:hAnsi="Times New Roman" w:cs="Times New Roman"/>
          <w:lang w:val="ru-RU"/>
        </w:rPr>
        <w:t xml:space="preserve"> Однако, до настоящего времени оно не рассмотрено Призывной комиссий, как этого требует федеральное законодательство.</w:t>
      </w:r>
    </w:p>
    <w:p w14:paraId="2C446CBD" w14:textId="18D685C2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В соответствии с п. 3 ст. 12 Федерального закона от 25.07.2002 г. № 113-ФЗ «Об альтернативной гражданской службе» заявление о замене военной службы по призыву на альтернативную гражданскую службу (далее – АГС) должно быть рассмотрено в течение месяца со дня окончания срока подачи заявления в военный комиссариат.</w:t>
      </w:r>
      <w:r w:rsidR="001960C0" w:rsidRPr="00E176A6">
        <w:rPr>
          <w:rFonts w:ascii="Times New Roman" w:hAnsi="Times New Roman" w:cs="Times New Roman"/>
          <w:lang w:val="ru-RU"/>
        </w:rPr>
        <w:t xml:space="preserve"> Учитывая позднее получение военным комиссариатом моего заявления, оно также должно быть рассмотрено в течение месяца.</w:t>
      </w:r>
    </w:p>
    <w:p w14:paraId="580C4BA7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В силу п. 2 ст. 10 Федерального закона от 25.07.2002 г. № 113-ФЗ «Об альтернативной гражданской службе», направление граждан на альтернативную гражданскую службу организует глава органа местного самоуправления совместно с военным комиссариатом и осуществляет призывная комиссия в соответствии с Федеральным законом "О воинской обязанности и военной службе" и</w:t>
      </w:r>
      <w:r w:rsidRPr="00E176A6">
        <w:rPr>
          <w:rFonts w:ascii="Times New Roman" w:hAnsi="Times New Roman" w:cs="Times New Roman"/>
        </w:rPr>
        <w:t> </w:t>
      </w:r>
      <w:r w:rsidRPr="00E176A6">
        <w:rPr>
          <w:rFonts w:ascii="Times New Roman" w:hAnsi="Times New Roman" w:cs="Times New Roman"/>
          <w:lang w:val="ru-RU"/>
        </w:rPr>
        <w:t xml:space="preserve"> этим Федеральным законом.</w:t>
      </w:r>
    </w:p>
    <w:p w14:paraId="6ABF19F6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Согласно ст. 7 Федерального закона от 25.07.2002 г. № 113-ФЗ «Об альтернативной гражданской службе», члены призывных комиссий, должностные лица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организаций, способствующие своими действиями незаконному направлению граждан на альтернативную гражданскую службу либо уклонению граждан от исполнения обязанностей альтернативной гражданской службы, а также препятствующие исполнению гражданами обязанностей альтернативной гражданской службы или не исполняющие обязанности, связанные с организацией альтернативной гражданской службы, установленные законодательными и иными нормативными правовыми актами Российской Федерации, привлекаются к ответственности, предусмотренной законодательством Российской Федерации.</w:t>
      </w:r>
    </w:p>
    <w:p w14:paraId="4053D978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Кроме того, согласно ст. 12 Федерального закона от 02.05.2006 г. № 59-ФЗ «О порядке рассмотрения обращений граждан Российской Федерации»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14:paraId="6BCAA808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lastRenderedPageBreak/>
        <w:t>Между тем, мое заявление на АГС не только не было рассмотрено на призывной комиссии, но и на него я не получил никакого ответа.</w:t>
      </w:r>
    </w:p>
    <w:p w14:paraId="589D3A22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На основании вышеизложенного и руководствуясь ст. 33 Конституции России,</w:t>
      </w:r>
      <w:r w:rsidRPr="00E176A6">
        <w:rPr>
          <w:rFonts w:ascii="Times New Roman" w:hAnsi="Times New Roman" w:cs="Times New Roman"/>
        </w:rPr>
        <w:t> </w:t>
      </w:r>
    </w:p>
    <w:p w14:paraId="22CC14AD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t> </w:t>
      </w:r>
    </w:p>
    <w:p w14:paraId="0A420106" w14:textId="77777777" w:rsidR="00526F83" w:rsidRPr="00E176A6" w:rsidRDefault="00526F83" w:rsidP="008363AD">
      <w:pPr>
        <w:jc w:val="center"/>
        <w:rPr>
          <w:rFonts w:ascii="Times New Roman" w:hAnsi="Times New Roman" w:cs="Times New Roman"/>
        </w:rPr>
      </w:pPr>
      <w:r w:rsidRPr="00E176A6">
        <w:rPr>
          <w:rFonts w:ascii="Times New Roman" w:hAnsi="Times New Roman" w:cs="Times New Roman"/>
          <w:b/>
          <w:bCs/>
        </w:rPr>
        <w:t>П   Р   О   Ш   У:</w:t>
      </w:r>
    </w:p>
    <w:p w14:paraId="212E044B" w14:textId="3D0BBE85" w:rsidR="00526F83" w:rsidRPr="00E176A6" w:rsidRDefault="00526F83" w:rsidP="00526F83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Признать незаконным бездействие Военного комиссариата и Призывной комиссии, выразившееся в непроведении заседания призывной комиссии </w:t>
      </w:r>
      <w:proofErr w:type="gramStart"/>
      <w:r w:rsidRPr="00E176A6">
        <w:rPr>
          <w:rFonts w:ascii="Times New Roman" w:hAnsi="Times New Roman" w:cs="Times New Roman"/>
          <w:lang w:val="ru-RU"/>
        </w:rPr>
        <w:t>по рассмотрению</w:t>
      </w:r>
      <w:proofErr w:type="gramEnd"/>
      <w:r w:rsidRPr="00E176A6">
        <w:rPr>
          <w:rFonts w:ascii="Times New Roman" w:hAnsi="Times New Roman" w:cs="Times New Roman"/>
          <w:lang w:val="ru-RU"/>
        </w:rPr>
        <w:t xml:space="preserve"> поданного мной заявления о замене военной службы по призыву </w:t>
      </w:r>
      <w:r w:rsidR="008363AD" w:rsidRPr="00E176A6">
        <w:rPr>
          <w:rFonts w:ascii="Times New Roman" w:hAnsi="Times New Roman" w:cs="Times New Roman"/>
          <w:lang w:val="ru-RU"/>
        </w:rPr>
        <w:t>альтернативной гражданской службой</w:t>
      </w:r>
      <w:r w:rsidRPr="00E176A6">
        <w:rPr>
          <w:rFonts w:ascii="Times New Roman" w:hAnsi="Times New Roman" w:cs="Times New Roman"/>
          <w:lang w:val="ru-RU"/>
        </w:rPr>
        <w:t>.</w:t>
      </w:r>
    </w:p>
    <w:p w14:paraId="7D67852A" w14:textId="77777777" w:rsidR="00526F83" w:rsidRPr="00E176A6" w:rsidRDefault="00526F83" w:rsidP="00526F83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Привлечь к дисциплинарной ответственности виновных должностных лиц Военного комиссариата и Призывной комиссии в несоблюдение действующего законодательства.</w:t>
      </w:r>
    </w:p>
    <w:p w14:paraId="076C86E2" w14:textId="77777777" w:rsidR="00526F83" w:rsidRPr="00E176A6" w:rsidRDefault="00526F83" w:rsidP="00526F83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Принять меры реагирования в рамках полномочий в отношения Военного комиссариата и Призывной комиссии.</w:t>
      </w:r>
    </w:p>
    <w:p w14:paraId="697F51DC" w14:textId="7438AEF8" w:rsidR="00526F83" w:rsidRPr="00E176A6" w:rsidRDefault="00526F83" w:rsidP="00526F83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Содействовать скорейшему рассмотрению поданного мной заявления с просьбой о замене военной службы по призыву </w:t>
      </w:r>
      <w:r w:rsidR="008363AD" w:rsidRPr="00E176A6">
        <w:rPr>
          <w:rFonts w:ascii="Times New Roman" w:hAnsi="Times New Roman" w:cs="Times New Roman"/>
          <w:lang w:val="ru-RU"/>
        </w:rPr>
        <w:t>альтернативной гражданской службой.</w:t>
      </w:r>
    </w:p>
    <w:p w14:paraId="547442E2" w14:textId="77777777" w:rsidR="00526F83" w:rsidRPr="00E176A6" w:rsidRDefault="00526F83" w:rsidP="00526F83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>Дать письменный ответ в установленный законом срок.</w:t>
      </w:r>
    </w:p>
    <w:p w14:paraId="0B36A967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t> </w:t>
      </w:r>
    </w:p>
    <w:p w14:paraId="4B0D8AF7" w14:textId="77777777" w:rsidR="00526F83" w:rsidRPr="00E176A6" w:rsidRDefault="00526F83" w:rsidP="00526F83">
      <w:pPr>
        <w:rPr>
          <w:rFonts w:ascii="Times New Roman" w:hAnsi="Times New Roman" w:cs="Times New Roman"/>
        </w:rPr>
      </w:pPr>
      <w:proofErr w:type="spellStart"/>
      <w:r w:rsidRPr="00E176A6">
        <w:rPr>
          <w:rFonts w:ascii="Times New Roman" w:hAnsi="Times New Roman" w:cs="Times New Roman"/>
        </w:rPr>
        <w:t>Приложения</w:t>
      </w:r>
      <w:proofErr w:type="spellEnd"/>
      <w:r w:rsidRPr="00E176A6">
        <w:rPr>
          <w:rFonts w:ascii="Times New Roman" w:hAnsi="Times New Roman" w:cs="Times New Roman"/>
        </w:rPr>
        <w:t>:</w:t>
      </w:r>
    </w:p>
    <w:p w14:paraId="6199088F" w14:textId="7438CFC1" w:rsidR="00526F83" w:rsidRPr="00E176A6" w:rsidRDefault="00526F83" w:rsidP="00526F83">
      <w:pPr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  <w:lang w:val="ru-RU"/>
        </w:rPr>
        <w:t xml:space="preserve">Копия заявления с просьбой о замене военной службы по призыву </w:t>
      </w:r>
      <w:r w:rsidR="008363AD" w:rsidRPr="00E176A6">
        <w:rPr>
          <w:rFonts w:ascii="Times New Roman" w:hAnsi="Times New Roman" w:cs="Times New Roman"/>
          <w:lang w:val="ru-RU"/>
        </w:rPr>
        <w:t>альтернативной гражданской службой</w:t>
      </w:r>
      <w:r w:rsidRPr="00E176A6">
        <w:rPr>
          <w:rFonts w:ascii="Times New Roman" w:hAnsi="Times New Roman" w:cs="Times New Roman"/>
          <w:lang w:val="ru-RU"/>
        </w:rPr>
        <w:t>.</w:t>
      </w:r>
    </w:p>
    <w:p w14:paraId="46EA4631" w14:textId="77777777" w:rsidR="00526F83" w:rsidRPr="00E176A6" w:rsidRDefault="00526F83" w:rsidP="00526F83">
      <w:pPr>
        <w:rPr>
          <w:rFonts w:ascii="Times New Roman" w:hAnsi="Times New Roman" w:cs="Times New Roman"/>
          <w:lang w:val="ru-RU"/>
        </w:rPr>
      </w:pPr>
      <w:r w:rsidRPr="00E176A6">
        <w:rPr>
          <w:rFonts w:ascii="Times New Roman" w:hAnsi="Times New Roman" w:cs="Times New Roman"/>
        </w:rPr>
        <w:t> </w:t>
      </w:r>
    </w:p>
    <w:p w14:paraId="2493A363" w14:textId="77777777" w:rsidR="00526F83" w:rsidRPr="00E176A6" w:rsidRDefault="00526F83" w:rsidP="00526F83">
      <w:pPr>
        <w:rPr>
          <w:rFonts w:ascii="Times New Roman" w:hAnsi="Times New Roman" w:cs="Times New Roman"/>
        </w:rPr>
      </w:pPr>
      <w:r w:rsidRPr="00E176A6">
        <w:rPr>
          <w:rFonts w:ascii="Times New Roman" w:hAnsi="Times New Roman" w:cs="Times New Roman"/>
        </w:rPr>
        <w:t xml:space="preserve">«___» ____________ 20___ </w:t>
      </w:r>
      <w:proofErr w:type="spellStart"/>
      <w:r w:rsidRPr="00E176A6">
        <w:rPr>
          <w:rFonts w:ascii="Times New Roman" w:hAnsi="Times New Roman" w:cs="Times New Roman"/>
        </w:rPr>
        <w:t>года</w:t>
      </w:r>
      <w:proofErr w:type="spellEnd"/>
      <w:r w:rsidRPr="00E176A6">
        <w:rPr>
          <w:rFonts w:ascii="Times New Roman" w:hAnsi="Times New Roman" w:cs="Times New Roman"/>
        </w:rPr>
        <w:tab/>
      </w:r>
      <w:r w:rsidRPr="00E176A6">
        <w:rPr>
          <w:rFonts w:ascii="Times New Roman" w:hAnsi="Times New Roman" w:cs="Times New Roman"/>
        </w:rPr>
        <w:tab/>
      </w:r>
      <w:r w:rsidRPr="00E176A6">
        <w:rPr>
          <w:rFonts w:ascii="Times New Roman" w:hAnsi="Times New Roman" w:cs="Times New Roman"/>
        </w:rPr>
        <w:tab/>
      </w:r>
      <w:r w:rsidRPr="00E176A6">
        <w:rPr>
          <w:rFonts w:ascii="Times New Roman" w:hAnsi="Times New Roman" w:cs="Times New Roman"/>
        </w:rPr>
        <w:tab/>
        <w:t>__________     /__________________/</w:t>
      </w:r>
    </w:p>
    <w:p w14:paraId="5564B498" w14:textId="4EEFE1C8" w:rsidR="006159BD" w:rsidRPr="00E176A6" w:rsidRDefault="00526F83" w:rsidP="00526F83">
      <w:pPr>
        <w:rPr>
          <w:rFonts w:ascii="Times New Roman" w:hAnsi="Times New Roman" w:cs="Times New Roman"/>
        </w:rPr>
      </w:pPr>
      <w:r w:rsidRPr="00E176A6">
        <w:rPr>
          <w:rFonts w:ascii="Times New Roman" w:hAnsi="Times New Roman" w:cs="Times New Roman"/>
        </w:rPr>
        <w:br/>
      </w:r>
    </w:p>
    <w:sectPr w:rsidR="006159BD" w:rsidRPr="00E176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4084"/>
    <w:multiLevelType w:val="multilevel"/>
    <w:tmpl w:val="8DE6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B3F16"/>
    <w:multiLevelType w:val="multilevel"/>
    <w:tmpl w:val="EB14F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184655">
    <w:abstractNumId w:val="0"/>
  </w:num>
  <w:num w:numId="2" w16cid:durableId="1299218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8"/>
    <w:rsid w:val="001960C0"/>
    <w:rsid w:val="002720ED"/>
    <w:rsid w:val="002B71C4"/>
    <w:rsid w:val="004137E5"/>
    <w:rsid w:val="00434728"/>
    <w:rsid w:val="00526F83"/>
    <w:rsid w:val="00530F9A"/>
    <w:rsid w:val="005A1177"/>
    <w:rsid w:val="006159BD"/>
    <w:rsid w:val="0065056F"/>
    <w:rsid w:val="006A20AD"/>
    <w:rsid w:val="007019CD"/>
    <w:rsid w:val="00707498"/>
    <w:rsid w:val="007315E2"/>
    <w:rsid w:val="007707C6"/>
    <w:rsid w:val="008363AD"/>
    <w:rsid w:val="00AC075E"/>
    <w:rsid w:val="00C45FA9"/>
    <w:rsid w:val="00DB27D5"/>
    <w:rsid w:val="00E120CE"/>
    <w:rsid w:val="00E1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4D69"/>
  <w15:chartTrackingRefBased/>
  <w15:docId w15:val="{2A72CDD1-F034-4576-BD11-8E1F99B2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4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4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4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4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4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4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4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74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4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4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749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26F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26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ирина</dc:creator>
  <cp:keywords/>
  <dc:description/>
  <cp:lastModifiedBy>ирина ирина</cp:lastModifiedBy>
  <cp:revision>7</cp:revision>
  <dcterms:created xsi:type="dcterms:W3CDTF">2026-08-01T11:06:00Z</dcterms:created>
  <dcterms:modified xsi:type="dcterms:W3CDTF">2026-08-01T13:20:00Z</dcterms:modified>
</cp:coreProperties>
</file>